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2A4" w:rsidRPr="00754140" w:rsidRDefault="008F72A4" w:rsidP="00754140">
      <w:pPr>
        <w:rPr>
          <w:rStyle w:val="Strong"/>
          <w:rFonts w:asciiTheme="minorHAnsi" w:hAnsiTheme="minorHAnsi"/>
        </w:rPr>
      </w:pPr>
      <w:r w:rsidRPr="00754140">
        <w:rPr>
          <w:rStyle w:val="Strong"/>
          <w:rFonts w:asciiTheme="minorHAnsi" w:hAnsiTheme="minorHAnsi"/>
        </w:rPr>
        <w:t xml:space="preserve">Health </w:t>
      </w:r>
      <w:r w:rsidRPr="00754140">
        <w:rPr>
          <w:rStyle w:val="Strong"/>
          <w:rFonts w:asciiTheme="minorHAnsi" w:hAnsiTheme="minorHAnsi"/>
          <w:i/>
        </w:rPr>
        <w:t>e</w:t>
      </w:r>
      <w:r w:rsidRPr="00754140">
        <w:rPr>
          <w:rStyle w:val="Strong"/>
          <w:rFonts w:asciiTheme="minorHAnsi" w:hAnsiTheme="minorHAnsi"/>
        </w:rPr>
        <w:t xml:space="preserve"> Workforce Consortium PM Meeting</w:t>
      </w:r>
    </w:p>
    <w:p w:rsidR="008F72A4" w:rsidRPr="00754140" w:rsidRDefault="00482F57" w:rsidP="00754140">
      <w:pPr>
        <w:rPr>
          <w:rStyle w:val="Strong"/>
          <w:rFonts w:asciiTheme="minorHAnsi" w:hAnsiTheme="minorHAnsi"/>
        </w:rPr>
      </w:pPr>
      <w:r w:rsidRPr="00754140">
        <w:rPr>
          <w:rStyle w:val="Strong"/>
          <w:rFonts w:asciiTheme="minorHAnsi" w:hAnsiTheme="minorHAnsi"/>
        </w:rPr>
        <w:t>January 30</w:t>
      </w:r>
      <w:r w:rsidR="008F72A4" w:rsidRPr="00754140">
        <w:rPr>
          <w:rStyle w:val="Strong"/>
          <w:rFonts w:asciiTheme="minorHAnsi" w:hAnsiTheme="minorHAnsi"/>
        </w:rPr>
        <w:t>, 2013</w:t>
      </w:r>
    </w:p>
    <w:p w:rsidR="00E2602C" w:rsidRPr="00754140" w:rsidRDefault="00E2602C" w:rsidP="00754140">
      <w:pPr>
        <w:rPr>
          <w:rStyle w:val="Strong"/>
          <w:rFonts w:asciiTheme="minorHAnsi" w:hAnsiTheme="minorHAnsi"/>
        </w:rPr>
      </w:pPr>
    </w:p>
    <w:p w:rsidR="00594268" w:rsidRPr="00754140" w:rsidRDefault="00D22BEF" w:rsidP="00754140">
      <w:pPr>
        <w:rPr>
          <w:rStyle w:val="Strong"/>
          <w:rFonts w:asciiTheme="minorHAnsi" w:hAnsiTheme="minorHAnsi"/>
        </w:rPr>
      </w:pPr>
      <w:r>
        <w:rPr>
          <w:rStyle w:val="Strong"/>
          <w:rFonts w:asciiTheme="minorHAnsi" w:hAnsiTheme="minorHAnsi"/>
        </w:rPr>
        <w:t>Meeting Notes</w:t>
      </w:r>
      <w:bookmarkStart w:id="0" w:name="_GoBack"/>
      <w:bookmarkEnd w:id="0"/>
    </w:p>
    <w:p w:rsidR="00784478" w:rsidRPr="00754140" w:rsidRDefault="00784478" w:rsidP="00754140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Grid"/>
        <w:tblW w:w="15145" w:type="dxa"/>
        <w:tblInd w:w="205" w:type="dxa"/>
        <w:tblCellMar>
          <w:top w:w="115" w:type="dxa"/>
          <w:left w:w="115" w:type="dxa"/>
          <w:bottom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150"/>
        <w:gridCol w:w="6863"/>
        <w:gridCol w:w="5132"/>
      </w:tblGrid>
      <w:tr w:rsidR="00C563C1" w:rsidRPr="00754140" w:rsidTr="00B06D03">
        <w:tc>
          <w:tcPr>
            <w:tcW w:w="15145" w:type="dxa"/>
            <w:gridSpan w:val="3"/>
            <w:tcBorders>
              <w:bottom w:val="single" w:sz="4" w:space="0" w:color="auto"/>
            </w:tcBorders>
          </w:tcPr>
          <w:p w:rsidR="00FA003B" w:rsidRPr="00D22BEF" w:rsidRDefault="00D22BEF" w:rsidP="00D22BEF">
            <w:pPr>
              <w:rPr>
                <w:rFonts w:asciiTheme="minorHAnsi" w:hAnsiTheme="minorHAnsi" w:cstheme="minorHAnsi"/>
                <w:b/>
                <w:sz w:val="20"/>
                <w:szCs w:val="22"/>
              </w:rPr>
            </w:pPr>
            <w:r w:rsidRPr="00D22BEF">
              <w:rPr>
                <w:rFonts w:asciiTheme="minorHAnsi" w:hAnsiTheme="minorHAnsi" w:cstheme="minorHAnsi"/>
                <w:b/>
                <w:sz w:val="20"/>
                <w:szCs w:val="22"/>
              </w:rPr>
              <w:t>Attended</w:t>
            </w:r>
            <w:r w:rsidR="005577E0" w:rsidRPr="00D22BEF">
              <w:rPr>
                <w:rFonts w:asciiTheme="minorHAnsi" w:hAnsiTheme="minorHAnsi" w:cstheme="minorHAnsi"/>
                <w:b/>
                <w:sz w:val="20"/>
                <w:szCs w:val="22"/>
              </w:rPr>
              <w:t>:</w:t>
            </w:r>
            <w:r w:rsidR="00A460F8" w:rsidRPr="00D22BEF">
              <w:rPr>
                <w:rFonts w:asciiTheme="minorHAnsi" w:hAnsiTheme="minorHAnsi" w:cstheme="minorHAnsi"/>
                <w:b/>
                <w:sz w:val="20"/>
                <w:szCs w:val="22"/>
              </w:rPr>
              <w:t xml:space="preserve"> </w:t>
            </w:r>
            <w:r w:rsidR="008F72A4" w:rsidRPr="00D22BEF">
              <w:rPr>
                <w:rFonts w:asciiTheme="minorHAnsi" w:hAnsiTheme="minorHAnsi" w:cstheme="minorHAnsi"/>
                <w:b/>
                <w:sz w:val="20"/>
                <w:szCs w:val="22"/>
              </w:rPr>
              <w:t xml:space="preserve">Toni </w:t>
            </w:r>
            <w:proofErr w:type="spellStart"/>
            <w:r w:rsidR="008F72A4" w:rsidRPr="00D22BEF">
              <w:rPr>
                <w:rFonts w:asciiTheme="minorHAnsi" w:hAnsiTheme="minorHAnsi" w:cstheme="minorHAnsi"/>
                <w:b/>
                <w:sz w:val="20"/>
                <w:szCs w:val="22"/>
              </w:rPr>
              <w:t>Mariani</w:t>
            </w:r>
            <w:proofErr w:type="spellEnd"/>
            <w:r w:rsidR="008F72A4" w:rsidRPr="00D22BEF">
              <w:rPr>
                <w:rFonts w:asciiTheme="minorHAnsi" w:hAnsiTheme="minorHAnsi" w:cstheme="minorHAnsi"/>
                <w:b/>
                <w:sz w:val="20"/>
                <w:szCs w:val="22"/>
              </w:rPr>
              <w:t xml:space="preserve">; Cindy Woods; Lynnette Bennett; Gregg Sapp; </w:t>
            </w:r>
            <w:r w:rsidR="00194010" w:rsidRPr="00D22BEF">
              <w:rPr>
                <w:rFonts w:asciiTheme="minorHAnsi" w:hAnsiTheme="minorHAnsi" w:cstheme="minorHAnsi"/>
                <w:b/>
                <w:sz w:val="20"/>
                <w:szCs w:val="22"/>
              </w:rPr>
              <w:t>Robert Foley; Donna Moran</w:t>
            </w:r>
            <w:r w:rsidR="00CF5476" w:rsidRPr="00D22BEF">
              <w:rPr>
                <w:rFonts w:asciiTheme="minorHAnsi" w:hAnsiTheme="minorHAnsi" w:cstheme="minorHAnsi"/>
                <w:b/>
                <w:sz w:val="20"/>
                <w:szCs w:val="22"/>
              </w:rPr>
              <w:t xml:space="preserve">; </w:t>
            </w:r>
            <w:r w:rsidR="00194010" w:rsidRPr="00D22BEF">
              <w:rPr>
                <w:rFonts w:asciiTheme="minorHAnsi" w:hAnsiTheme="minorHAnsi" w:cstheme="minorHAnsi"/>
                <w:b/>
                <w:sz w:val="20"/>
                <w:szCs w:val="22"/>
              </w:rPr>
              <w:t xml:space="preserve">Maria </w:t>
            </w:r>
            <w:proofErr w:type="spellStart"/>
            <w:r w:rsidR="00194010" w:rsidRPr="00D22BEF">
              <w:rPr>
                <w:rFonts w:asciiTheme="minorHAnsi" w:hAnsiTheme="minorHAnsi" w:cstheme="minorHAnsi"/>
                <w:b/>
                <w:sz w:val="20"/>
                <w:szCs w:val="22"/>
              </w:rPr>
              <w:t>Anastario</w:t>
            </w:r>
            <w:proofErr w:type="spellEnd"/>
            <w:r w:rsidR="00194010" w:rsidRPr="00D22BEF">
              <w:rPr>
                <w:rFonts w:asciiTheme="minorHAnsi" w:hAnsiTheme="minorHAnsi" w:cstheme="minorHAnsi"/>
                <w:b/>
                <w:sz w:val="20"/>
                <w:szCs w:val="22"/>
              </w:rPr>
              <w:t xml:space="preserve">; Rachel </w:t>
            </w:r>
            <w:proofErr w:type="spellStart"/>
            <w:r w:rsidR="00194010" w:rsidRPr="00D22BEF">
              <w:rPr>
                <w:rFonts w:asciiTheme="minorHAnsi" w:hAnsiTheme="minorHAnsi" w:cstheme="minorHAnsi"/>
                <w:b/>
                <w:sz w:val="20"/>
                <w:szCs w:val="22"/>
              </w:rPr>
              <w:t>Bakic</w:t>
            </w:r>
            <w:proofErr w:type="spellEnd"/>
            <w:r w:rsidR="00194010" w:rsidRPr="00D22BEF">
              <w:rPr>
                <w:rFonts w:asciiTheme="minorHAnsi" w:hAnsiTheme="minorHAnsi" w:cstheme="minorHAnsi"/>
                <w:b/>
                <w:sz w:val="20"/>
                <w:szCs w:val="22"/>
              </w:rPr>
              <w:t>; Esther Daniels;</w:t>
            </w:r>
            <w:r w:rsidR="00A460F8" w:rsidRPr="00D22BEF">
              <w:rPr>
                <w:rFonts w:asciiTheme="minorHAnsi" w:hAnsiTheme="minorHAnsi" w:cstheme="minorHAnsi"/>
                <w:b/>
                <w:sz w:val="20"/>
                <w:szCs w:val="22"/>
              </w:rPr>
              <w:t xml:space="preserve"> </w:t>
            </w:r>
            <w:r w:rsidR="00811637" w:rsidRPr="00D22BEF">
              <w:rPr>
                <w:rFonts w:asciiTheme="minorHAnsi" w:hAnsiTheme="minorHAnsi" w:cstheme="minorHAnsi"/>
                <w:b/>
                <w:sz w:val="20"/>
                <w:szCs w:val="22"/>
              </w:rPr>
              <w:t>Patricia Dombrowski</w:t>
            </w:r>
            <w:r w:rsidR="007C1BBF" w:rsidRPr="00D22BEF">
              <w:rPr>
                <w:rFonts w:asciiTheme="minorHAnsi" w:hAnsiTheme="minorHAnsi" w:cstheme="minorHAnsi"/>
                <w:b/>
                <w:sz w:val="20"/>
                <w:szCs w:val="22"/>
              </w:rPr>
              <w:t>;</w:t>
            </w:r>
            <w:r w:rsidR="008F72A4" w:rsidRPr="00D22BEF">
              <w:rPr>
                <w:rFonts w:asciiTheme="minorHAnsi" w:hAnsiTheme="minorHAnsi" w:cstheme="minorHAnsi"/>
                <w:b/>
                <w:sz w:val="20"/>
                <w:szCs w:val="22"/>
              </w:rPr>
              <w:t xml:space="preserve"> Matt Kenna;</w:t>
            </w:r>
            <w:r w:rsidR="00D73035" w:rsidRPr="00D22BEF">
              <w:rPr>
                <w:rFonts w:asciiTheme="minorHAnsi" w:hAnsiTheme="minorHAnsi" w:cstheme="minorHAnsi"/>
                <w:b/>
                <w:sz w:val="20"/>
                <w:szCs w:val="22"/>
              </w:rPr>
              <w:t xml:space="preserve"> Margaret </w:t>
            </w:r>
            <w:r w:rsidR="008F72A4" w:rsidRPr="00D22BEF">
              <w:rPr>
                <w:rFonts w:asciiTheme="minorHAnsi" w:hAnsiTheme="minorHAnsi" w:cstheme="minorHAnsi"/>
                <w:b/>
                <w:sz w:val="20"/>
                <w:szCs w:val="22"/>
              </w:rPr>
              <w:t>Murphy</w:t>
            </w:r>
            <w:r w:rsidR="00D73035" w:rsidRPr="00D22BEF">
              <w:rPr>
                <w:rFonts w:asciiTheme="minorHAnsi" w:hAnsiTheme="minorHAnsi" w:cstheme="minorHAnsi"/>
                <w:b/>
                <w:sz w:val="20"/>
                <w:szCs w:val="22"/>
              </w:rPr>
              <w:t>;</w:t>
            </w:r>
            <w:r w:rsidR="00E2602C" w:rsidRPr="00D22BEF">
              <w:rPr>
                <w:rFonts w:asciiTheme="minorHAnsi" w:hAnsiTheme="minorHAnsi" w:cstheme="minorHAnsi"/>
                <w:b/>
                <w:sz w:val="20"/>
                <w:szCs w:val="22"/>
              </w:rPr>
              <w:t xml:space="preserve"> Terry </w:t>
            </w:r>
            <w:proofErr w:type="spellStart"/>
            <w:r w:rsidR="00E2602C" w:rsidRPr="00D22BEF">
              <w:rPr>
                <w:rFonts w:asciiTheme="minorHAnsi" w:hAnsiTheme="minorHAnsi" w:cstheme="minorHAnsi"/>
                <w:b/>
                <w:sz w:val="20"/>
                <w:szCs w:val="22"/>
              </w:rPr>
              <w:t>Sawhill</w:t>
            </w:r>
            <w:proofErr w:type="spellEnd"/>
            <w:r w:rsidR="00E2602C" w:rsidRPr="00D22BEF">
              <w:rPr>
                <w:rFonts w:asciiTheme="minorHAnsi" w:hAnsiTheme="minorHAnsi" w:cstheme="minorHAnsi"/>
                <w:b/>
                <w:sz w:val="20"/>
                <w:szCs w:val="22"/>
              </w:rPr>
              <w:t>;</w:t>
            </w:r>
          </w:p>
        </w:tc>
      </w:tr>
      <w:tr w:rsidR="00C563C1" w:rsidRPr="00754140" w:rsidTr="00754140">
        <w:trPr>
          <w:trHeight w:val="30"/>
        </w:trPr>
        <w:tc>
          <w:tcPr>
            <w:tcW w:w="3150" w:type="dxa"/>
            <w:shd w:val="clear" w:color="auto" w:fill="E0E0E0"/>
          </w:tcPr>
          <w:p w:rsidR="00C563C1" w:rsidRPr="00754140" w:rsidRDefault="00A57A55" w:rsidP="00754140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54140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Agen</w:t>
            </w:r>
            <w:r w:rsidR="00C563C1" w:rsidRPr="00754140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da Items</w:t>
            </w:r>
          </w:p>
        </w:tc>
        <w:tc>
          <w:tcPr>
            <w:tcW w:w="6863" w:type="dxa"/>
            <w:shd w:val="clear" w:color="auto" w:fill="E0E0E0"/>
          </w:tcPr>
          <w:p w:rsidR="00C563C1" w:rsidRPr="00754140" w:rsidRDefault="00C563C1" w:rsidP="00754140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54140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Discussion</w:t>
            </w:r>
          </w:p>
        </w:tc>
        <w:tc>
          <w:tcPr>
            <w:tcW w:w="5132" w:type="dxa"/>
            <w:shd w:val="clear" w:color="auto" w:fill="E0E0E0"/>
          </w:tcPr>
          <w:p w:rsidR="00C563C1" w:rsidRPr="00754140" w:rsidRDefault="00C563C1" w:rsidP="00754140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54140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Action</w:t>
            </w:r>
          </w:p>
        </w:tc>
      </w:tr>
      <w:tr w:rsidR="00AD074B" w:rsidRPr="00754140" w:rsidTr="00B06D03">
        <w:tc>
          <w:tcPr>
            <w:tcW w:w="3150" w:type="dxa"/>
            <w:shd w:val="clear" w:color="auto" w:fill="FFFFFF" w:themeFill="background1"/>
          </w:tcPr>
          <w:p w:rsidR="00392870" w:rsidRPr="00754140" w:rsidRDefault="00E2602C" w:rsidP="00754140">
            <w:pPr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754140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Welcome Veteran’s PM Terry </w:t>
            </w:r>
            <w:proofErr w:type="spellStart"/>
            <w:r w:rsidRPr="00754140">
              <w:rPr>
                <w:rFonts w:asciiTheme="minorHAnsi" w:hAnsiTheme="minorHAnsi" w:cstheme="minorHAnsi"/>
                <w:b/>
                <w:sz w:val="22"/>
                <w:szCs w:val="20"/>
              </w:rPr>
              <w:t>Sawhill</w:t>
            </w:r>
            <w:proofErr w:type="spellEnd"/>
          </w:p>
        </w:tc>
        <w:tc>
          <w:tcPr>
            <w:tcW w:w="6863" w:type="dxa"/>
            <w:shd w:val="clear" w:color="auto" w:fill="FFFFFF" w:themeFill="background1"/>
          </w:tcPr>
          <w:p w:rsidR="00AD074B" w:rsidRDefault="002E367E" w:rsidP="002E367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New Veteran’s PM; big thank</w:t>
            </w:r>
            <w:r w:rsidR="00D22BE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you to David and Toni at NOVA for hiring. 30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yrs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ret military, 20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yrs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healthcare tech, last 10 leadership; Bachelor’s in clinical management and leadership; masters old dominion in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educ</w:t>
            </w:r>
            <w:proofErr w:type="spellEnd"/>
          </w:p>
          <w:p w:rsidR="002E367E" w:rsidRDefault="002E367E" w:rsidP="002E367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Has many contacts in vet communities</w:t>
            </w:r>
          </w:p>
          <w:p w:rsidR="002E367E" w:rsidRDefault="002E367E" w:rsidP="002E367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Think about his position as go-to guy for any questions about vets; Maria also a vet</w:t>
            </w:r>
          </w:p>
          <w:p w:rsidR="007C20DB" w:rsidRPr="00754140" w:rsidRDefault="007C20DB" w:rsidP="002E367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My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cca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 for spouses; some $$ still around</w:t>
            </w:r>
          </w:p>
        </w:tc>
        <w:tc>
          <w:tcPr>
            <w:tcW w:w="5132" w:type="dxa"/>
            <w:shd w:val="clear" w:color="auto" w:fill="FFFFFF" w:themeFill="background1"/>
          </w:tcPr>
          <w:p w:rsidR="00AD074B" w:rsidRPr="00754140" w:rsidRDefault="00AD074B" w:rsidP="00754140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204CF7" w:rsidRPr="00754140" w:rsidTr="00B06D03">
        <w:tc>
          <w:tcPr>
            <w:tcW w:w="3150" w:type="dxa"/>
            <w:shd w:val="clear" w:color="auto" w:fill="FFFFFF" w:themeFill="background1"/>
          </w:tcPr>
          <w:p w:rsidR="00194010" w:rsidRPr="00754140" w:rsidRDefault="00194010" w:rsidP="00754140">
            <w:pPr>
              <w:rPr>
                <w:rFonts w:asciiTheme="minorHAnsi" w:hAnsiTheme="minorHAnsi" w:cstheme="minorHAnsi"/>
                <w:i/>
                <w:sz w:val="22"/>
                <w:szCs w:val="20"/>
              </w:rPr>
            </w:pPr>
            <w:r w:rsidRPr="00754140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 </w:t>
            </w:r>
            <w:r w:rsidR="00E2602C" w:rsidRPr="00754140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Individual PM update on veterans activity </w:t>
            </w:r>
          </w:p>
        </w:tc>
        <w:tc>
          <w:tcPr>
            <w:tcW w:w="6863" w:type="dxa"/>
            <w:shd w:val="clear" w:color="auto" w:fill="FFFFFF" w:themeFill="background1"/>
          </w:tcPr>
          <w:p w:rsidR="00204CF7" w:rsidRDefault="007C20DB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Maria – working with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McChord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and Lewis; recruiting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assoc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with American Legion, event in June</w:t>
            </w:r>
          </w:p>
          <w:p w:rsidR="007C20DB" w:rsidRDefault="007C20DB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Rob- talked to some folks at the AF base</w:t>
            </w:r>
          </w:p>
          <w:p w:rsidR="007C20DB" w:rsidRDefault="007C20DB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Esther-looking at resources on campus</w:t>
            </w:r>
          </w:p>
          <w:p w:rsidR="007C20DB" w:rsidRDefault="007C20DB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Cindy-on campus- meetings with vet’s office, quite a few in IT program; discuss ways to recruit</w:t>
            </w:r>
          </w:p>
          <w:p w:rsidR="007C20DB" w:rsidRDefault="007C20DB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Lynette-working with vet staff on campus, what resources on campus and in community, compiling a list, SN is a vet</w:t>
            </w:r>
          </w:p>
          <w:p w:rsidR="007C20DB" w:rsidRDefault="007C20DB" w:rsidP="007C20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Donna –full college district veterans fair fall quarter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;  had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 table. Madigan hospital on advisory committee-will take</w:t>
            </w:r>
            <w:r w:rsidR="007F577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interns. A lot of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faculty are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veterans. Presented to military advisors</w:t>
            </w:r>
          </w:p>
          <w:p w:rsidR="007C20DB" w:rsidRDefault="007C20DB" w:rsidP="007C20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PD talked to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Multicare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last week, will do some things with Pierce.</w:t>
            </w:r>
          </w:p>
          <w:p w:rsidR="007C20DB" w:rsidRDefault="007C20DB" w:rsidP="007C20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Rachele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-become familiar with vets affairs office on campus, meet early next week.</w:t>
            </w:r>
          </w:p>
          <w:p w:rsidR="007C20DB" w:rsidRDefault="007C20DB" w:rsidP="007C20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Gregg-had meeting with vet resource center, looking forward to hiring SN; instructor of </w:t>
            </w:r>
            <w:r w:rsidR="00D22BEF">
              <w:rPr>
                <w:rFonts w:asciiTheme="minorHAnsi" w:hAnsiTheme="minorHAnsi" w:cstheme="minorHAnsi"/>
                <w:sz w:val="22"/>
                <w:szCs w:val="22"/>
              </w:rPr>
              <w:t>hemodialysis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says his program is popular with spouses</w:t>
            </w:r>
          </w:p>
          <w:p w:rsidR="007F577D" w:rsidRPr="00754140" w:rsidRDefault="007F577D" w:rsidP="007C20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Toni-got us Terry.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Haven’t had a chance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to do much work with vets.</w:t>
            </w:r>
          </w:p>
        </w:tc>
        <w:tc>
          <w:tcPr>
            <w:tcW w:w="5132" w:type="dxa"/>
            <w:shd w:val="clear" w:color="auto" w:fill="FFFFFF" w:themeFill="background1"/>
          </w:tcPr>
          <w:p w:rsidR="00204CF7" w:rsidRPr="00754140" w:rsidRDefault="00204CF7" w:rsidP="00754140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10379C" w:rsidRPr="00754140" w:rsidTr="00B06D03">
        <w:tc>
          <w:tcPr>
            <w:tcW w:w="3150" w:type="dxa"/>
            <w:shd w:val="clear" w:color="auto" w:fill="FFFFFF" w:themeFill="background1"/>
          </w:tcPr>
          <w:p w:rsidR="00194010" w:rsidRPr="00754140" w:rsidRDefault="00E2602C" w:rsidP="00754140">
            <w:pPr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754140">
              <w:rPr>
                <w:rFonts w:asciiTheme="minorHAnsi" w:hAnsiTheme="minorHAnsi" w:cstheme="minorHAnsi"/>
                <w:b/>
                <w:sz w:val="22"/>
                <w:szCs w:val="20"/>
              </w:rPr>
              <w:t>Data Compliance &amp; Reporting</w:t>
            </w:r>
          </w:p>
          <w:p w:rsidR="00E2602C" w:rsidRPr="00754140" w:rsidRDefault="00E2602C" w:rsidP="00754140">
            <w:pPr>
              <w:rPr>
                <w:rFonts w:asciiTheme="minorHAnsi" w:hAnsiTheme="minorHAnsi" w:cstheme="minorHAnsi"/>
                <w:i/>
                <w:sz w:val="22"/>
                <w:szCs w:val="20"/>
              </w:rPr>
            </w:pPr>
            <w:r w:rsidRPr="00754140">
              <w:rPr>
                <w:rFonts w:asciiTheme="minorHAnsi" w:hAnsiTheme="minorHAnsi" w:cstheme="minorHAnsi"/>
                <w:i/>
                <w:sz w:val="22"/>
                <w:szCs w:val="20"/>
              </w:rPr>
              <w:t>Matthew Kenna</w:t>
            </w:r>
          </w:p>
          <w:p w:rsidR="00E2602C" w:rsidRPr="00754140" w:rsidRDefault="00E2602C" w:rsidP="00754140">
            <w:pPr>
              <w:rPr>
                <w:rFonts w:asciiTheme="minorHAnsi" w:hAnsiTheme="minorHAnsi"/>
                <w:b/>
                <w:sz w:val="22"/>
                <w:szCs w:val="20"/>
              </w:rPr>
            </w:pPr>
            <w:r w:rsidRPr="00754140">
              <w:rPr>
                <w:rFonts w:asciiTheme="minorHAnsi" w:hAnsiTheme="minorHAnsi"/>
                <w:b/>
                <w:sz w:val="22"/>
                <w:szCs w:val="20"/>
              </w:rPr>
              <w:t xml:space="preserve">-Disclaimer Compliance </w:t>
            </w:r>
          </w:p>
          <w:p w:rsidR="00E2602C" w:rsidRPr="00754140" w:rsidRDefault="00E2602C" w:rsidP="00754140">
            <w:pPr>
              <w:rPr>
                <w:rFonts w:asciiTheme="minorHAnsi" w:hAnsiTheme="minorHAnsi"/>
                <w:b/>
                <w:sz w:val="22"/>
                <w:szCs w:val="20"/>
              </w:rPr>
            </w:pPr>
            <w:r w:rsidRPr="00754140">
              <w:rPr>
                <w:rFonts w:asciiTheme="minorHAnsi" w:hAnsiTheme="minorHAnsi"/>
                <w:b/>
                <w:sz w:val="22"/>
                <w:szCs w:val="20"/>
              </w:rPr>
              <w:t xml:space="preserve">-Reporting Deadline </w:t>
            </w:r>
          </w:p>
          <w:p w:rsidR="00E2602C" w:rsidRPr="00754140" w:rsidRDefault="00E2602C" w:rsidP="00754140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754140">
              <w:rPr>
                <w:rFonts w:asciiTheme="minorHAnsi" w:hAnsiTheme="minorHAnsi"/>
                <w:b/>
                <w:sz w:val="22"/>
                <w:szCs w:val="20"/>
              </w:rPr>
              <w:t>-Student Intake</w:t>
            </w:r>
          </w:p>
        </w:tc>
        <w:tc>
          <w:tcPr>
            <w:tcW w:w="6863" w:type="dxa"/>
            <w:shd w:val="clear" w:color="auto" w:fill="FFFFFF" w:themeFill="background1"/>
          </w:tcPr>
          <w:p w:rsidR="0010379C" w:rsidRDefault="007F577D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Reporting deadline 1/31/31.</w:t>
            </w:r>
          </w:p>
          <w:p w:rsidR="007F577D" w:rsidRDefault="007F577D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Disclaimer; 2 versions 1 extended for printed, promotional materials; 1 for business cards, email. Will put on website</w:t>
            </w:r>
          </w:p>
          <w:p w:rsidR="007F577D" w:rsidRDefault="007F577D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Attribute everything to the consortium also on all materials</w:t>
            </w:r>
          </w:p>
          <w:p w:rsidR="007F577D" w:rsidRDefault="007F577D" w:rsidP="007F577D">
            <w:pPr>
              <w:tabs>
                <w:tab w:val="left" w:pos="43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BC has been using form, issues with SSN; if students don’t provide or check box, PMs are on the hook to get those SSNs</w:t>
            </w:r>
          </w:p>
          <w:p w:rsidR="005B26E1" w:rsidRDefault="005B26E1" w:rsidP="007F577D">
            <w:pPr>
              <w:tabs>
                <w:tab w:val="left" w:pos="43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Cindy-Have instructor lay the groundwork</w:t>
            </w:r>
          </w:p>
          <w:p w:rsidR="005B26E1" w:rsidRDefault="005B26E1" w:rsidP="007F577D">
            <w:pPr>
              <w:tabs>
                <w:tab w:val="left" w:pos="43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SN went into classroom, w/o forms talked about what grant would do; I’m going to help you get jobs</w:t>
            </w:r>
          </w:p>
          <w:p w:rsidR="005B26E1" w:rsidRDefault="005B26E1" w:rsidP="007F577D">
            <w:pPr>
              <w:tabs>
                <w:tab w:val="left" w:pos="43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Went in a week later with chocolate and forms; increases students’ comfort level</w:t>
            </w:r>
          </w:p>
          <w:p w:rsidR="005B26E1" w:rsidRDefault="005B26E1" w:rsidP="007F577D">
            <w:pPr>
              <w:tabs>
                <w:tab w:val="left" w:pos="43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Donna-didn’t report students b/c we’re _____ instead; started collecting forms with students that she’s been working with for month</w:t>
            </w:r>
            <w:r w:rsidR="00B6310A">
              <w:rPr>
                <w:rFonts w:asciiTheme="minorHAnsi" w:hAnsiTheme="minorHAnsi" w:cstheme="minorHAnsi"/>
                <w:sz w:val="22"/>
                <w:szCs w:val="22"/>
              </w:rPr>
              <w:t>s</w:t>
            </w:r>
          </w:p>
          <w:p w:rsidR="005B26E1" w:rsidRDefault="005B26E1" w:rsidP="007F577D">
            <w:pPr>
              <w:tabs>
                <w:tab w:val="left" w:pos="43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Maria-makes sure SN gets SSN when she helps them with services</w:t>
            </w:r>
          </w:p>
          <w:p w:rsidR="005B26E1" w:rsidRPr="00754140" w:rsidRDefault="005B26E1" w:rsidP="007F577D">
            <w:pPr>
              <w:tabs>
                <w:tab w:val="left" w:pos="43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PD-emphasize value to students; services provided by SN</w:t>
            </w:r>
          </w:p>
        </w:tc>
        <w:tc>
          <w:tcPr>
            <w:tcW w:w="5132" w:type="dxa"/>
            <w:shd w:val="clear" w:color="auto" w:fill="FFFFFF" w:themeFill="background1"/>
          </w:tcPr>
          <w:p w:rsidR="0010379C" w:rsidRPr="00754140" w:rsidRDefault="0010379C" w:rsidP="00754140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204CF7" w:rsidRPr="00754140" w:rsidTr="00754140">
        <w:trPr>
          <w:trHeight w:val="1828"/>
        </w:trPr>
        <w:tc>
          <w:tcPr>
            <w:tcW w:w="3150" w:type="dxa"/>
            <w:shd w:val="clear" w:color="auto" w:fill="FFFFFF" w:themeFill="background1"/>
          </w:tcPr>
          <w:p w:rsidR="001977A1" w:rsidRPr="00754140" w:rsidRDefault="001977A1" w:rsidP="00754140">
            <w:pPr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754140">
              <w:rPr>
                <w:rFonts w:asciiTheme="minorHAnsi" w:hAnsiTheme="minorHAnsi" w:cstheme="minorHAnsi"/>
                <w:b/>
                <w:sz w:val="22"/>
                <w:szCs w:val="20"/>
              </w:rPr>
              <w:lastRenderedPageBreak/>
              <w:t>Curriculum</w:t>
            </w:r>
          </w:p>
          <w:p w:rsidR="00194010" w:rsidRPr="00754140" w:rsidRDefault="001977A1" w:rsidP="00754140">
            <w:pPr>
              <w:rPr>
                <w:rFonts w:asciiTheme="minorHAnsi" w:hAnsiTheme="minorHAnsi" w:cstheme="minorHAnsi"/>
                <w:i/>
                <w:sz w:val="22"/>
                <w:szCs w:val="20"/>
              </w:rPr>
            </w:pPr>
            <w:r w:rsidRPr="00754140">
              <w:rPr>
                <w:rFonts w:asciiTheme="minorHAnsi" w:hAnsiTheme="minorHAnsi" w:cstheme="minorHAnsi"/>
                <w:i/>
                <w:sz w:val="22"/>
                <w:szCs w:val="20"/>
              </w:rPr>
              <w:t>Margaret Murphy</w:t>
            </w:r>
            <w:r w:rsidR="00194010" w:rsidRPr="00754140">
              <w:rPr>
                <w:rFonts w:asciiTheme="minorHAnsi" w:hAnsiTheme="minorHAnsi" w:cstheme="minorHAnsi"/>
                <w:i/>
                <w:sz w:val="22"/>
                <w:szCs w:val="20"/>
              </w:rPr>
              <w:t xml:space="preserve"> </w:t>
            </w:r>
          </w:p>
          <w:p w:rsidR="001977A1" w:rsidRPr="00754140" w:rsidRDefault="001977A1" w:rsidP="00754140">
            <w:pPr>
              <w:rPr>
                <w:rFonts w:asciiTheme="minorHAnsi" w:hAnsiTheme="minorHAnsi"/>
                <w:b/>
                <w:sz w:val="22"/>
                <w:szCs w:val="20"/>
              </w:rPr>
            </w:pPr>
            <w:r w:rsidRPr="00754140">
              <w:rPr>
                <w:rFonts w:asciiTheme="minorHAnsi" w:hAnsiTheme="minorHAnsi"/>
                <w:sz w:val="22"/>
                <w:szCs w:val="20"/>
              </w:rPr>
              <w:t>-</w:t>
            </w:r>
            <w:r w:rsidRPr="00754140">
              <w:rPr>
                <w:rFonts w:asciiTheme="minorHAnsi" w:hAnsiTheme="minorHAnsi"/>
                <w:b/>
                <w:sz w:val="22"/>
                <w:szCs w:val="20"/>
              </w:rPr>
              <w:t>Clarification of Health IT Common Core and IT Common Core</w:t>
            </w:r>
          </w:p>
          <w:p w:rsidR="001977A1" w:rsidRPr="00754140" w:rsidRDefault="001977A1" w:rsidP="00754140">
            <w:pPr>
              <w:rPr>
                <w:rFonts w:asciiTheme="minorHAnsi" w:hAnsiTheme="minorHAnsi"/>
                <w:b/>
                <w:sz w:val="22"/>
                <w:szCs w:val="20"/>
              </w:rPr>
            </w:pPr>
            <w:r w:rsidRPr="00754140">
              <w:rPr>
                <w:rFonts w:asciiTheme="minorHAnsi" w:hAnsiTheme="minorHAnsi"/>
                <w:b/>
                <w:sz w:val="22"/>
                <w:szCs w:val="20"/>
              </w:rPr>
              <w:t>-PLA Challenge Exams</w:t>
            </w:r>
          </w:p>
          <w:p w:rsidR="001977A1" w:rsidRPr="00754140" w:rsidRDefault="001977A1" w:rsidP="00754140">
            <w:pPr>
              <w:rPr>
                <w:rFonts w:asciiTheme="minorHAnsi" w:hAnsiTheme="minorHAnsi"/>
                <w:b/>
                <w:sz w:val="22"/>
                <w:szCs w:val="20"/>
              </w:rPr>
            </w:pPr>
            <w:r w:rsidRPr="00754140">
              <w:rPr>
                <w:rFonts w:asciiTheme="minorHAnsi" w:hAnsiTheme="minorHAnsi"/>
                <w:b/>
                <w:sz w:val="22"/>
                <w:szCs w:val="20"/>
              </w:rPr>
              <w:t>-Continuous improvement aspect of the grant</w:t>
            </w:r>
          </w:p>
        </w:tc>
        <w:tc>
          <w:tcPr>
            <w:tcW w:w="6863" w:type="dxa"/>
            <w:shd w:val="clear" w:color="auto" w:fill="FFFFFF" w:themeFill="background1"/>
          </w:tcPr>
          <w:p w:rsidR="00204CF7" w:rsidRDefault="00B6310A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MR-First deliverable for common IT core on 2/1; remind faculty</w:t>
            </w:r>
          </w:p>
          <w:p w:rsidR="00B6310A" w:rsidRDefault="00B6310A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PD-Clarification on commitments that were made in proposal; how these will be met; great to have buy-in and commitment after funding is received. Our </w:t>
            </w:r>
            <w:r w:rsidR="00D22BEF">
              <w:rPr>
                <w:rFonts w:asciiTheme="minorHAnsi" w:hAnsiTheme="minorHAnsi" w:cstheme="minorHAnsi"/>
                <w:sz w:val="22"/>
                <w:szCs w:val="22"/>
              </w:rPr>
              <w:t>consortium has high standards and has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moved forward at a faster rate than other grantees </w:t>
            </w:r>
            <w:r w:rsidR="00D22BEF">
              <w:rPr>
                <w:rFonts w:asciiTheme="minorHAnsi" w:hAnsiTheme="minorHAnsi" w:cstheme="minorHAnsi"/>
                <w:sz w:val="22"/>
                <w:szCs w:val="22"/>
              </w:rPr>
              <w:t>either round 1 or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round 2. Big TY to MM.</w:t>
            </w:r>
          </w:p>
          <w:p w:rsidR="00B6310A" w:rsidRDefault="00B6310A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MM-great level of engagement and enthusiasm from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curric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devel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specialists at meeting</w:t>
            </w:r>
          </w:p>
          <w:p w:rsidR="00B6310A" w:rsidRDefault="00B6310A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Curric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tasks and timelines; recently sent out updated list; clarify that original key original dates </w:t>
            </w:r>
            <w:r w:rsidR="000A3DFC">
              <w:rPr>
                <w:rFonts w:asciiTheme="minorHAnsi" w:hAnsiTheme="minorHAnsi" w:cstheme="minorHAnsi"/>
                <w:sz w:val="22"/>
                <w:szCs w:val="22"/>
              </w:rPr>
              <w:t>remain the same</w:t>
            </w:r>
            <w:r w:rsidR="003E103B">
              <w:rPr>
                <w:rFonts w:asciiTheme="minorHAnsi" w:hAnsiTheme="minorHAnsi" w:cstheme="minorHAnsi"/>
                <w:sz w:val="22"/>
                <w:szCs w:val="22"/>
              </w:rPr>
              <w:t>. Dates were driven by infusion to implement in spring. If not implementing until fall and you need more time to put together a more robust program let MM know to work out a different timeline.</w:t>
            </w:r>
          </w:p>
          <w:p w:rsidR="003E103B" w:rsidRDefault="003E103B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HIT common core is required for HIT certificates and programs and must include CAHIMS.</w:t>
            </w:r>
          </w:p>
          <w:p w:rsidR="003E103B" w:rsidRDefault="003E103B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Common IT core not set courses, but must include components</w:t>
            </w:r>
          </w:p>
          <w:p w:rsidR="003E103B" w:rsidRDefault="003E103B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PLA challenge exams—everyone is clear.</w:t>
            </w:r>
          </w:p>
          <w:p w:rsidR="003E103B" w:rsidRPr="00754140" w:rsidRDefault="003E103B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Continuous improvement-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curic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devel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specialists will be involved after courses are piloted and need to be changed.</w:t>
            </w:r>
          </w:p>
        </w:tc>
        <w:tc>
          <w:tcPr>
            <w:tcW w:w="5132" w:type="dxa"/>
            <w:shd w:val="clear" w:color="auto" w:fill="FFFFFF" w:themeFill="background1"/>
          </w:tcPr>
          <w:p w:rsidR="00204CF7" w:rsidRPr="00B6310A" w:rsidRDefault="00204CF7" w:rsidP="0075414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0379C" w:rsidRPr="00754140" w:rsidTr="00B06D03">
        <w:tc>
          <w:tcPr>
            <w:tcW w:w="3150" w:type="dxa"/>
            <w:shd w:val="clear" w:color="auto" w:fill="FFFFFF" w:themeFill="background1"/>
          </w:tcPr>
          <w:p w:rsidR="0010379C" w:rsidRPr="00754140" w:rsidRDefault="00194010" w:rsidP="00754140">
            <w:pPr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754140">
              <w:rPr>
                <w:rFonts w:asciiTheme="minorHAnsi" w:hAnsiTheme="minorHAnsi" w:cstheme="minorHAnsi"/>
                <w:b/>
                <w:sz w:val="22"/>
                <w:szCs w:val="20"/>
              </w:rPr>
              <w:t>DoL Scope &amp; Budget Review</w:t>
            </w:r>
            <w:r w:rsidR="001977A1" w:rsidRPr="00754140"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 / Revision</w:t>
            </w:r>
          </w:p>
          <w:p w:rsidR="00194010" w:rsidRPr="00754140" w:rsidRDefault="00194010" w:rsidP="00754140">
            <w:pPr>
              <w:rPr>
                <w:rFonts w:asciiTheme="minorHAnsi" w:hAnsiTheme="minorHAnsi" w:cstheme="minorHAnsi"/>
                <w:i/>
                <w:sz w:val="22"/>
                <w:szCs w:val="20"/>
              </w:rPr>
            </w:pPr>
            <w:r w:rsidRPr="00754140">
              <w:rPr>
                <w:rFonts w:asciiTheme="minorHAnsi" w:hAnsiTheme="minorHAnsi" w:cstheme="minorHAnsi"/>
                <w:i/>
                <w:sz w:val="22"/>
                <w:szCs w:val="20"/>
              </w:rPr>
              <w:t>Patricia</w:t>
            </w:r>
            <w:r w:rsidR="001977A1" w:rsidRPr="00754140">
              <w:rPr>
                <w:rFonts w:asciiTheme="minorHAnsi" w:hAnsiTheme="minorHAnsi" w:cstheme="minorHAnsi"/>
                <w:i/>
                <w:sz w:val="22"/>
                <w:szCs w:val="20"/>
              </w:rPr>
              <w:t xml:space="preserve"> &amp; Geetha</w:t>
            </w:r>
          </w:p>
        </w:tc>
        <w:tc>
          <w:tcPr>
            <w:tcW w:w="6863" w:type="dxa"/>
            <w:shd w:val="clear" w:color="auto" w:fill="FFFFFF" w:themeFill="background1"/>
          </w:tcPr>
          <w:p w:rsidR="0010379C" w:rsidRDefault="003E103B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PD-DoL provided review on 12/21-budget revision request will be sent out on time; will be reviewed by DoL, between 3 weeks and months.</w:t>
            </w:r>
          </w:p>
          <w:p w:rsidR="003E103B" w:rsidRDefault="003E103B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Deadlines for fiscal and data reporting 1/31/13.</w:t>
            </w:r>
          </w:p>
          <w:p w:rsidR="003E103B" w:rsidRDefault="003E103B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Expect a template/workbook for next quarterly narrative reporting</w:t>
            </w:r>
          </w:p>
          <w:p w:rsidR="003E103B" w:rsidRPr="00754140" w:rsidRDefault="003E103B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This time will speak mostly to startup efforts.</w:t>
            </w:r>
          </w:p>
        </w:tc>
        <w:tc>
          <w:tcPr>
            <w:tcW w:w="5132" w:type="dxa"/>
            <w:shd w:val="clear" w:color="auto" w:fill="FFFFFF" w:themeFill="background1"/>
          </w:tcPr>
          <w:p w:rsidR="0010379C" w:rsidRPr="00754140" w:rsidRDefault="0010379C" w:rsidP="00754140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A14C62" w:rsidRPr="00754140" w:rsidTr="00B06D03">
        <w:tc>
          <w:tcPr>
            <w:tcW w:w="3150" w:type="dxa"/>
            <w:shd w:val="clear" w:color="auto" w:fill="FFFFFF" w:themeFill="background1"/>
          </w:tcPr>
          <w:p w:rsidR="00194010" w:rsidRPr="00754140" w:rsidRDefault="001977A1" w:rsidP="00754140">
            <w:pPr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754140">
              <w:rPr>
                <w:rFonts w:asciiTheme="minorHAnsi" w:hAnsiTheme="minorHAnsi" w:cstheme="minorHAnsi"/>
                <w:b/>
                <w:sz w:val="22"/>
                <w:szCs w:val="20"/>
              </w:rPr>
              <w:t>Consortium  e &amp; collateral materials</w:t>
            </w:r>
          </w:p>
        </w:tc>
        <w:tc>
          <w:tcPr>
            <w:tcW w:w="6863" w:type="dxa"/>
            <w:shd w:val="clear" w:color="auto" w:fill="FFFFFF" w:themeFill="background1"/>
          </w:tcPr>
          <w:p w:rsidR="00A14C62" w:rsidRDefault="003E103B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What would be most helpful for lead to be developing descriptive material that relate to the consortium. Don’t want to create materials that won’t be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used  but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want to start work on developing things that would be useful.</w:t>
            </w:r>
          </w:p>
          <w:p w:rsidR="003E103B" w:rsidRDefault="003E103B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Logo</w:t>
            </w:r>
          </w:p>
          <w:p w:rsidR="003E103B" w:rsidRPr="00754140" w:rsidRDefault="003E103B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Collateral materials-</w:t>
            </w:r>
            <w:r w:rsidR="005B7A35">
              <w:rPr>
                <w:rFonts w:asciiTheme="minorHAnsi" w:hAnsiTheme="minorHAnsi" w:cstheme="minorHAnsi"/>
                <w:sz w:val="22"/>
                <w:szCs w:val="22"/>
              </w:rPr>
              <w:t>brochure or information describing consortium</w:t>
            </w:r>
          </w:p>
        </w:tc>
        <w:tc>
          <w:tcPr>
            <w:tcW w:w="5132" w:type="dxa"/>
            <w:shd w:val="clear" w:color="auto" w:fill="FFFFFF" w:themeFill="background1"/>
          </w:tcPr>
          <w:p w:rsidR="00A14C62" w:rsidRPr="00754140" w:rsidRDefault="00A14C62" w:rsidP="00754140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AA07B8" w:rsidRPr="00754140" w:rsidTr="00B06D03">
        <w:tc>
          <w:tcPr>
            <w:tcW w:w="3150" w:type="dxa"/>
            <w:shd w:val="clear" w:color="auto" w:fill="FFFFFF" w:themeFill="background1"/>
          </w:tcPr>
          <w:p w:rsidR="0098435B" w:rsidRPr="00754140" w:rsidRDefault="001977A1" w:rsidP="00754140">
            <w:pPr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754140">
              <w:rPr>
                <w:rFonts w:asciiTheme="minorHAnsi" w:hAnsiTheme="minorHAnsi" w:cstheme="minorHAnsi"/>
                <w:b/>
                <w:sz w:val="22"/>
                <w:szCs w:val="20"/>
              </w:rPr>
              <w:lastRenderedPageBreak/>
              <w:t>Open Learning Initiative Designation</w:t>
            </w:r>
          </w:p>
        </w:tc>
        <w:tc>
          <w:tcPr>
            <w:tcW w:w="6863" w:type="dxa"/>
            <w:shd w:val="clear" w:color="auto" w:fill="FFFFFF" w:themeFill="background1"/>
          </w:tcPr>
          <w:p w:rsidR="00AA07B8" w:rsidRDefault="005B7A35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MM-OLI, Carnegie </w:t>
            </w:r>
            <w:r w:rsidR="00D22BEF">
              <w:rPr>
                <w:rFonts w:asciiTheme="minorHAnsi" w:hAnsiTheme="minorHAnsi" w:cstheme="minorHAnsi"/>
                <w:sz w:val="22"/>
                <w:szCs w:val="22"/>
              </w:rPr>
              <w:t>Mellon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; looked at these materials in developing grant proposal best practices</w:t>
            </w:r>
          </w:p>
          <w:p w:rsidR="005B7A35" w:rsidRDefault="005B7A35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Choose one consortium from each round of TAA recipients to make use of e-learning tools, activities Gates Foundation work with OLI to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codevelop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industry standards; incredible learning opportunity and will make us shine. We’re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very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honored.</w:t>
            </w:r>
          </w:p>
          <w:p w:rsidR="005B7A35" w:rsidRPr="00754140" w:rsidRDefault="005B7A35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32" w:type="dxa"/>
            <w:shd w:val="clear" w:color="auto" w:fill="FFFFFF" w:themeFill="background1"/>
          </w:tcPr>
          <w:p w:rsidR="00AA07B8" w:rsidRPr="00754140" w:rsidRDefault="00AA07B8" w:rsidP="00754140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484775" w:rsidRPr="00754140" w:rsidTr="00754140">
        <w:trPr>
          <w:trHeight w:val="30"/>
        </w:trPr>
        <w:tc>
          <w:tcPr>
            <w:tcW w:w="3150" w:type="dxa"/>
            <w:shd w:val="clear" w:color="auto" w:fill="FFFFFF" w:themeFill="background1"/>
          </w:tcPr>
          <w:p w:rsidR="00E86A1C" w:rsidRPr="00754140" w:rsidRDefault="001977A1" w:rsidP="00754140">
            <w:pPr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754140">
              <w:rPr>
                <w:rFonts w:asciiTheme="minorHAnsi" w:hAnsiTheme="minorHAnsi" w:cstheme="minorHAnsi"/>
                <w:b/>
                <w:sz w:val="22"/>
                <w:szCs w:val="20"/>
              </w:rPr>
              <w:t>What Else?</w:t>
            </w:r>
          </w:p>
        </w:tc>
        <w:tc>
          <w:tcPr>
            <w:tcW w:w="6863" w:type="dxa"/>
            <w:shd w:val="clear" w:color="auto" w:fill="FFFFFF" w:themeFill="background1"/>
          </w:tcPr>
          <w:p w:rsidR="00484775" w:rsidRPr="00754140" w:rsidRDefault="005B7A35" w:rsidP="007541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Nothing.</w:t>
            </w:r>
          </w:p>
        </w:tc>
        <w:tc>
          <w:tcPr>
            <w:tcW w:w="5132" w:type="dxa"/>
            <w:shd w:val="clear" w:color="auto" w:fill="FFFFFF" w:themeFill="background1"/>
          </w:tcPr>
          <w:p w:rsidR="00484775" w:rsidRPr="00754140" w:rsidRDefault="00484775" w:rsidP="00754140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484775" w:rsidRPr="00754140" w:rsidRDefault="00484775" w:rsidP="00754140">
            <w:pPr>
              <w:tabs>
                <w:tab w:val="left" w:pos="382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754140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</w:tr>
    </w:tbl>
    <w:p w:rsidR="00C563C1" w:rsidRPr="00754140" w:rsidRDefault="00C563C1" w:rsidP="00754140">
      <w:pPr>
        <w:rPr>
          <w:rFonts w:asciiTheme="minorHAnsi" w:hAnsiTheme="minorHAnsi" w:cstheme="minorHAnsi"/>
          <w:sz w:val="22"/>
          <w:szCs w:val="22"/>
        </w:rPr>
      </w:pPr>
    </w:p>
    <w:sectPr w:rsidR="00C563C1" w:rsidRPr="00754140" w:rsidSect="002A69F9">
      <w:pgSz w:w="15840" w:h="12240" w:orient="landscape" w:code="1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80443"/>
    <w:multiLevelType w:val="multilevel"/>
    <w:tmpl w:val="637883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D60E8E"/>
    <w:multiLevelType w:val="hybridMultilevel"/>
    <w:tmpl w:val="3E745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8520D3"/>
    <w:multiLevelType w:val="hybridMultilevel"/>
    <w:tmpl w:val="ED5C745A"/>
    <w:lvl w:ilvl="0" w:tplc="78467EEE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3A7E13"/>
    <w:multiLevelType w:val="hybridMultilevel"/>
    <w:tmpl w:val="DC2E5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F44C1C"/>
    <w:multiLevelType w:val="multilevel"/>
    <w:tmpl w:val="23946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791794"/>
    <w:multiLevelType w:val="hybridMultilevel"/>
    <w:tmpl w:val="800EF932"/>
    <w:lvl w:ilvl="0" w:tplc="379CAF2C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2983395F"/>
    <w:multiLevelType w:val="hybridMultilevel"/>
    <w:tmpl w:val="5D60BAA6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C963A90"/>
    <w:multiLevelType w:val="hybridMultilevel"/>
    <w:tmpl w:val="D736B826"/>
    <w:lvl w:ilvl="0" w:tplc="81C6EC7E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DA40A14"/>
    <w:multiLevelType w:val="hybridMultilevel"/>
    <w:tmpl w:val="AB96082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EAB6493"/>
    <w:multiLevelType w:val="hybridMultilevel"/>
    <w:tmpl w:val="81005398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41F357CA"/>
    <w:multiLevelType w:val="hybridMultilevel"/>
    <w:tmpl w:val="1CC65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361A63"/>
    <w:multiLevelType w:val="hybridMultilevel"/>
    <w:tmpl w:val="EDF097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E675D37"/>
    <w:multiLevelType w:val="multilevel"/>
    <w:tmpl w:val="800EF932"/>
    <w:lvl w:ilvl="0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5FF20AB0"/>
    <w:multiLevelType w:val="hybridMultilevel"/>
    <w:tmpl w:val="63788314"/>
    <w:lvl w:ilvl="0" w:tplc="B5E8F70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0D8031D"/>
    <w:multiLevelType w:val="hybridMultilevel"/>
    <w:tmpl w:val="3FE23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12211D9"/>
    <w:multiLevelType w:val="hybridMultilevel"/>
    <w:tmpl w:val="251AA4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36C71BF"/>
    <w:multiLevelType w:val="hybridMultilevel"/>
    <w:tmpl w:val="1F18317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E6A36AB"/>
    <w:multiLevelType w:val="hybridMultilevel"/>
    <w:tmpl w:val="9438CC5E"/>
    <w:lvl w:ilvl="0" w:tplc="CE1CC2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474664"/>
    <w:multiLevelType w:val="multilevel"/>
    <w:tmpl w:val="D736B826"/>
    <w:lvl w:ilvl="0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7B0420BF"/>
    <w:multiLevelType w:val="hybridMultilevel"/>
    <w:tmpl w:val="B2F29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3"/>
  </w:num>
  <w:num w:numId="4">
    <w:abstractNumId w:val="0"/>
  </w:num>
  <w:num w:numId="5">
    <w:abstractNumId w:val="7"/>
  </w:num>
  <w:num w:numId="6">
    <w:abstractNumId w:val="18"/>
  </w:num>
  <w:num w:numId="7">
    <w:abstractNumId w:val="5"/>
  </w:num>
  <w:num w:numId="8">
    <w:abstractNumId w:val="12"/>
  </w:num>
  <w:num w:numId="9">
    <w:abstractNumId w:val="9"/>
  </w:num>
  <w:num w:numId="10">
    <w:abstractNumId w:val="6"/>
  </w:num>
  <w:num w:numId="11">
    <w:abstractNumId w:val="8"/>
  </w:num>
  <w:num w:numId="12">
    <w:abstractNumId w:val="16"/>
  </w:num>
  <w:num w:numId="13">
    <w:abstractNumId w:val="1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9"/>
  </w:num>
  <w:num w:numId="20">
    <w:abstractNumId w:val="1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582"/>
    <w:rsid w:val="0000320F"/>
    <w:rsid w:val="0001581B"/>
    <w:rsid w:val="00024AFC"/>
    <w:rsid w:val="0003259A"/>
    <w:rsid w:val="000342FF"/>
    <w:rsid w:val="00073FB8"/>
    <w:rsid w:val="0007528C"/>
    <w:rsid w:val="0008302B"/>
    <w:rsid w:val="00084F9F"/>
    <w:rsid w:val="0008538A"/>
    <w:rsid w:val="000A3DFC"/>
    <w:rsid w:val="000A5615"/>
    <w:rsid w:val="000B4503"/>
    <w:rsid w:val="000C1C26"/>
    <w:rsid w:val="000C1FB6"/>
    <w:rsid w:val="000E09F6"/>
    <w:rsid w:val="000F145B"/>
    <w:rsid w:val="0010379C"/>
    <w:rsid w:val="00105E6E"/>
    <w:rsid w:val="001143A0"/>
    <w:rsid w:val="00127E11"/>
    <w:rsid w:val="0013372E"/>
    <w:rsid w:val="00137800"/>
    <w:rsid w:val="001528D7"/>
    <w:rsid w:val="001618FD"/>
    <w:rsid w:val="0018035E"/>
    <w:rsid w:val="0018185D"/>
    <w:rsid w:val="0018744B"/>
    <w:rsid w:val="00194010"/>
    <w:rsid w:val="00194548"/>
    <w:rsid w:val="001977A1"/>
    <w:rsid w:val="00197F3D"/>
    <w:rsid w:val="001A0DAF"/>
    <w:rsid w:val="001A30FF"/>
    <w:rsid w:val="001B3AA2"/>
    <w:rsid w:val="001B48F3"/>
    <w:rsid w:val="001C558C"/>
    <w:rsid w:val="001C6FB2"/>
    <w:rsid w:val="001E4985"/>
    <w:rsid w:val="001E6BE1"/>
    <w:rsid w:val="001F56D3"/>
    <w:rsid w:val="0020003E"/>
    <w:rsid w:val="00204CF7"/>
    <w:rsid w:val="0021011A"/>
    <w:rsid w:val="002165EF"/>
    <w:rsid w:val="002232AD"/>
    <w:rsid w:val="002260E3"/>
    <w:rsid w:val="00226C79"/>
    <w:rsid w:val="00227C23"/>
    <w:rsid w:val="0023346A"/>
    <w:rsid w:val="00244A1F"/>
    <w:rsid w:val="00254E31"/>
    <w:rsid w:val="00284AA7"/>
    <w:rsid w:val="00295176"/>
    <w:rsid w:val="0029789C"/>
    <w:rsid w:val="002A094B"/>
    <w:rsid w:val="002A69F9"/>
    <w:rsid w:val="002A70AE"/>
    <w:rsid w:val="002B025F"/>
    <w:rsid w:val="002B56A9"/>
    <w:rsid w:val="002B573C"/>
    <w:rsid w:val="002C6E69"/>
    <w:rsid w:val="002E367E"/>
    <w:rsid w:val="00327997"/>
    <w:rsid w:val="00333FD2"/>
    <w:rsid w:val="0033726E"/>
    <w:rsid w:val="00345162"/>
    <w:rsid w:val="00345BFF"/>
    <w:rsid w:val="003634AA"/>
    <w:rsid w:val="00363AA0"/>
    <w:rsid w:val="00363FB6"/>
    <w:rsid w:val="00382D8F"/>
    <w:rsid w:val="00392870"/>
    <w:rsid w:val="003A2E07"/>
    <w:rsid w:val="003A5804"/>
    <w:rsid w:val="003B159E"/>
    <w:rsid w:val="003B3534"/>
    <w:rsid w:val="003C2C81"/>
    <w:rsid w:val="003C4F6D"/>
    <w:rsid w:val="003D0A0B"/>
    <w:rsid w:val="003E103B"/>
    <w:rsid w:val="003E21F0"/>
    <w:rsid w:val="003E79F8"/>
    <w:rsid w:val="00404E1B"/>
    <w:rsid w:val="00406630"/>
    <w:rsid w:val="00407C14"/>
    <w:rsid w:val="0043014C"/>
    <w:rsid w:val="0043330F"/>
    <w:rsid w:val="0044548A"/>
    <w:rsid w:val="00457BC8"/>
    <w:rsid w:val="004623C2"/>
    <w:rsid w:val="004659BC"/>
    <w:rsid w:val="0047155C"/>
    <w:rsid w:val="00482F57"/>
    <w:rsid w:val="0048303B"/>
    <w:rsid w:val="00484775"/>
    <w:rsid w:val="00484D20"/>
    <w:rsid w:val="004A3037"/>
    <w:rsid w:val="004B31A3"/>
    <w:rsid w:val="004C586B"/>
    <w:rsid w:val="004C7F61"/>
    <w:rsid w:val="004D1D6C"/>
    <w:rsid w:val="004D3441"/>
    <w:rsid w:val="004D6CA0"/>
    <w:rsid w:val="004F5025"/>
    <w:rsid w:val="00502933"/>
    <w:rsid w:val="00516F8A"/>
    <w:rsid w:val="005258A2"/>
    <w:rsid w:val="00525A86"/>
    <w:rsid w:val="0052726E"/>
    <w:rsid w:val="00543E4C"/>
    <w:rsid w:val="00545DC8"/>
    <w:rsid w:val="00550005"/>
    <w:rsid w:val="00550786"/>
    <w:rsid w:val="005577E0"/>
    <w:rsid w:val="0056224A"/>
    <w:rsid w:val="0056376B"/>
    <w:rsid w:val="00574D4A"/>
    <w:rsid w:val="005759D3"/>
    <w:rsid w:val="00577CE2"/>
    <w:rsid w:val="00587976"/>
    <w:rsid w:val="005921BF"/>
    <w:rsid w:val="00593484"/>
    <w:rsid w:val="00593DDE"/>
    <w:rsid w:val="00594268"/>
    <w:rsid w:val="005A2024"/>
    <w:rsid w:val="005A535C"/>
    <w:rsid w:val="005B26E1"/>
    <w:rsid w:val="005B7A35"/>
    <w:rsid w:val="005C4294"/>
    <w:rsid w:val="005C4D63"/>
    <w:rsid w:val="005D2F19"/>
    <w:rsid w:val="005E3FC0"/>
    <w:rsid w:val="005E7C31"/>
    <w:rsid w:val="005F7740"/>
    <w:rsid w:val="00605286"/>
    <w:rsid w:val="00606B87"/>
    <w:rsid w:val="00616502"/>
    <w:rsid w:val="00620FED"/>
    <w:rsid w:val="00624FEC"/>
    <w:rsid w:val="006328EF"/>
    <w:rsid w:val="00634B05"/>
    <w:rsid w:val="00635799"/>
    <w:rsid w:val="00636D8C"/>
    <w:rsid w:val="00640D3A"/>
    <w:rsid w:val="006435FF"/>
    <w:rsid w:val="0064401C"/>
    <w:rsid w:val="006461B0"/>
    <w:rsid w:val="006552DC"/>
    <w:rsid w:val="006640F8"/>
    <w:rsid w:val="00666519"/>
    <w:rsid w:val="0066728F"/>
    <w:rsid w:val="00675C09"/>
    <w:rsid w:val="006849AD"/>
    <w:rsid w:val="00685CC7"/>
    <w:rsid w:val="00687837"/>
    <w:rsid w:val="00695032"/>
    <w:rsid w:val="0069766F"/>
    <w:rsid w:val="006A1C68"/>
    <w:rsid w:val="006A46ED"/>
    <w:rsid w:val="006A5674"/>
    <w:rsid w:val="006B13C9"/>
    <w:rsid w:val="006B5E57"/>
    <w:rsid w:val="006B6636"/>
    <w:rsid w:val="006C3007"/>
    <w:rsid w:val="006D1594"/>
    <w:rsid w:val="006D4D3B"/>
    <w:rsid w:val="006F324A"/>
    <w:rsid w:val="00703E47"/>
    <w:rsid w:val="00704DCE"/>
    <w:rsid w:val="0070702E"/>
    <w:rsid w:val="007131B6"/>
    <w:rsid w:val="00715626"/>
    <w:rsid w:val="007331CB"/>
    <w:rsid w:val="00735E78"/>
    <w:rsid w:val="007448A2"/>
    <w:rsid w:val="00754140"/>
    <w:rsid w:val="0076373E"/>
    <w:rsid w:val="00763944"/>
    <w:rsid w:val="007755DD"/>
    <w:rsid w:val="007827E4"/>
    <w:rsid w:val="00782995"/>
    <w:rsid w:val="00784478"/>
    <w:rsid w:val="00794D22"/>
    <w:rsid w:val="00796D9E"/>
    <w:rsid w:val="007A2B87"/>
    <w:rsid w:val="007A6365"/>
    <w:rsid w:val="007C1BBF"/>
    <w:rsid w:val="007C20DB"/>
    <w:rsid w:val="007D5BFA"/>
    <w:rsid w:val="007E1E6E"/>
    <w:rsid w:val="007E48EF"/>
    <w:rsid w:val="007E5485"/>
    <w:rsid w:val="007E5A1F"/>
    <w:rsid w:val="007F577D"/>
    <w:rsid w:val="007F642C"/>
    <w:rsid w:val="00800170"/>
    <w:rsid w:val="00811637"/>
    <w:rsid w:val="00811830"/>
    <w:rsid w:val="008124C6"/>
    <w:rsid w:val="00816B92"/>
    <w:rsid w:val="00817F71"/>
    <w:rsid w:val="00827C10"/>
    <w:rsid w:val="0083639F"/>
    <w:rsid w:val="00844970"/>
    <w:rsid w:val="00847471"/>
    <w:rsid w:val="008537A4"/>
    <w:rsid w:val="00853E50"/>
    <w:rsid w:val="00872758"/>
    <w:rsid w:val="0087432A"/>
    <w:rsid w:val="00894084"/>
    <w:rsid w:val="00894736"/>
    <w:rsid w:val="00897217"/>
    <w:rsid w:val="008A2FB3"/>
    <w:rsid w:val="008A428E"/>
    <w:rsid w:val="008B20FB"/>
    <w:rsid w:val="008B68C4"/>
    <w:rsid w:val="008C3654"/>
    <w:rsid w:val="008C4A9E"/>
    <w:rsid w:val="008C5FD7"/>
    <w:rsid w:val="008C716A"/>
    <w:rsid w:val="008C772D"/>
    <w:rsid w:val="008F72A4"/>
    <w:rsid w:val="008F7C09"/>
    <w:rsid w:val="009135FC"/>
    <w:rsid w:val="009206D4"/>
    <w:rsid w:val="00925EAD"/>
    <w:rsid w:val="0093091A"/>
    <w:rsid w:val="00942332"/>
    <w:rsid w:val="00982187"/>
    <w:rsid w:val="0098435B"/>
    <w:rsid w:val="009B3F2B"/>
    <w:rsid w:val="009C55A2"/>
    <w:rsid w:val="009C6546"/>
    <w:rsid w:val="009D2FC7"/>
    <w:rsid w:val="00A0451B"/>
    <w:rsid w:val="00A11885"/>
    <w:rsid w:val="00A14C62"/>
    <w:rsid w:val="00A23DCB"/>
    <w:rsid w:val="00A40358"/>
    <w:rsid w:val="00A42A99"/>
    <w:rsid w:val="00A460F8"/>
    <w:rsid w:val="00A57A55"/>
    <w:rsid w:val="00A57FA4"/>
    <w:rsid w:val="00A606B5"/>
    <w:rsid w:val="00A640F7"/>
    <w:rsid w:val="00A65AAA"/>
    <w:rsid w:val="00A84E6F"/>
    <w:rsid w:val="00A9206E"/>
    <w:rsid w:val="00AA07B8"/>
    <w:rsid w:val="00AA55F5"/>
    <w:rsid w:val="00AB672B"/>
    <w:rsid w:val="00AC4800"/>
    <w:rsid w:val="00AC4F1C"/>
    <w:rsid w:val="00AC772E"/>
    <w:rsid w:val="00AD074B"/>
    <w:rsid w:val="00AD1F77"/>
    <w:rsid w:val="00AD5BE6"/>
    <w:rsid w:val="00AE0AC3"/>
    <w:rsid w:val="00AF32BB"/>
    <w:rsid w:val="00B00852"/>
    <w:rsid w:val="00B01006"/>
    <w:rsid w:val="00B06D03"/>
    <w:rsid w:val="00B0781C"/>
    <w:rsid w:val="00B25DDF"/>
    <w:rsid w:val="00B2745A"/>
    <w:rsid w:val="00B37D42"/>
    <w:rsid w:val="00B6310A"/>
    <w:rsid w:val="00B71F86"/>
    <w:rsid w:val="00B82A4A"/>
    <w:rsid w:val="00B82B31"/>
    <w:rsid w:val="00B873F3"/>
    <w:rsid w:val="00B93AFC"/>
    <w:rsid w:val="00B9794D"/>
    <w:rsid w:val="00BA33D1"/>
    <w:rsid w:val="00BB0C33"/>
    <w:rsid w:val="00BB41A7"/>
    <w:rsid w:val="00BB70BC"/>
    <w:rsid w:val="00BC645A"/>
    <w:rsid w:val="00BD6A02"/>
    <w:rsid w:val="00BE101D"/>
    <w:rsid w:val="00BF3C91"/>
    <w:rsid w:val="00BF4AB9"/>
    <w:rsid w:val="00C10A68"/>
    <w:rsid w:val="00C12A2D"/>
    <w:rsid w:val="00C16C44"/>
    <w:rsid w:val="00C20C78"/>
    <w:rsid w:val="00C21252"/>
    <w:rsid w:val="00C23293"/>
    <w:rsid w:val="00C3219C"/>
    <w:rsid w:val="00C4612D"/>
    <w:rsid w:val="00C563C1"/>
    <w:rsid w:val="00C56BB3"/>
    <w:rsid w:val="00C60B01"/>
    <w:rsid w:val="00C6304D"/>
    <w:rsid w:val="00C70731"/>
    <w:rsid w:val="00C72CBD"/>
    <w:rsid w:val="00C8540B"/>
    <w:rsid w:val="00C9249B"/>
    <w:rsid w:val="00CA0AD1"/>
    <w:rsid w:val="00CA2A03"/>
    <w:rsid w:val="00CA35EA"/>
    <w:rsid w:val="00CB1731"/>
    <w:rsid w:val="00CB3266"/>
    <w:rsid w:val="00CB7195"/>
    <w:rsid w:val="00CF5476"/>
    <w:rsid w:val="00D05A10"/>
    <w:rsid w:val="00D22BEF"/>
    <w:rsid w:val="00D26918"/>
    <w:rsid w:val="00D30EE8"/>
    <w:rsid w:val="00D318DF"/>
    <w:rsid w:val="00D4250F"/>
    <w:rsid w:val="00D45DD2"/>
    <w:rsid w:val="00D6676E"/>
    <w:rsid w:val="00D702C1"/>
    <w:rsid w:val="00D70481"/>
    <w:rsid w:val="00D73035"/>
    <w:rsid w:val="00D909B3"/>
    <w:rsid w:val="00D977FC"/>
    <w:rsid w:val="00D97F29"/>
    <w:rsid w:val="00DA2821"/>
    <w:rsid w:val="00DB7ADD"/>
    <w:rsid w:val="00DC536A"/>
    <w:rsid w:val="00DC6366"/>
    <w:rsid w:val="00DD152E"/>
    <w:rsid w:val="00E0125A"/>
    <w:rsid w:val="00E02221"/>
    <w:rsid w:val="00E054EC"/>
    <w:rsid w:val="00E12C05"/>
    <w:rsid w:val="00E14582"/>
    <w:rsid w:val="00E1570B"/>
    <w:rsid w:val="00E175F9"/>
    <w:rsid w:val="00E2602C"/>
    <w:rsid w:val="00E27E02"/>
    <w:rsid w:val="00E4199C"/>
    <w:rsid w:val="00E4666E"/>
    <w:rsid w:val="00E65072"/>
    <w:rsid w:val="00E65A91"/>
    <w:rsid w:val="00E66A0D"/>
    <w:rsid w:val="00E674F7"/>
    <w:rsid w:val="00E6761D"/>
    <w:rsid w:val="00E82B4C"/>
    <w:rsid w:val="00E83622"/>
    <w:rsid w:val="00E862A1"/>
    <w:rsid w:val="00E86909"/>
    <w:rsid w:val="00E86A1C"/>
    <w:rsid w:val="00EB390D"/>
    <w:rsid w:val="00EB4BF0"/>
    <w:rsid w:val="00ED3C28"/>
    <w:rsid w:val="00F07D6A"/>
    <w:rsid w:val="00F112C9"/>
    <w:rsid w:val="00F22501"/>
    <w:rsid w:val="00F239FB"/>
    <w:rsid w:val="00F2509B"/>
    <w:rsid w:val="00F272ED"/>
    <w:rsid w:val="00F35EDE"/>
    <w:rsid w:val="00F42668"/>
    <w:rsid w:val="00F43345"/>
    <w:rsid w:val="00F51B98"/>
    <w:rsid w:val="00F72A0B"/>
    <w:rsid w:val="00F77B9A"/>
    <w:rsid w:val="00F9071D"/>
    <w:rsid w:val="00F96583"/>
    <w:rsid w:val="00FA003B"/>
    <w:rsid w:val="00FA04CD"/>
    <w:rsid w:val="00FB3B31"/>
    <w:rsid w:val="00FC4D88"/>
    <w:rsid w:val="00FC7D17"/>
    <w:rsid w:val="00FD4D50"/>
    <w:rsid w:val="00FD6B36"/>
    <w:rsid w:val="00FE356C"/>
    <w:rsid w:val="00FF5D48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7827E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7827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7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6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9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10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29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81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D2A4A-AD85-4648-8F08-CECB19196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Workforce Development Meetings</vt:lpstr>
    </vt:vector>
  </TitlesOfParts>
  <Company>Bellevue Community College</Company>
  <LinksUpToDate>false</LinksUpToDate>
  <CharactersWithSpaces>4883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Workforce Development Meetings</dc:title>
  <dc:creator>efisher</dc:creator>
  <cp:lastModifiedBy>Esther Daniels</cp:lastModifiedBy>
  <cp:revision>2</cp:revision>
  <cp:lastPrinted>2013-01-30T20:52:00Z</cp:lastPrinted>
  <dcterms:created xsi:type="dcterms:W3CDTF">2013-01-30T22:26:00Z</dcterms:created>
  <dcterms:modified xsi:type="dcterms:W3CDTF">2013-01-30T22:26:00Z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1514422072</vt:i4>
  </property>
</Properties>
</file>